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F687" w14:textId="77777777" w:rsidR="00332410" w:rsidRDefault="00332410" w:rsidP="003324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10</w:t>
      </w:r>
      <w:r w:rsidRPr="00D07FB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ETIQUETA PARA O ENVELOPE DE DOCUMENTOS A SER ENTREGUE NO PROGRAMA</w:t>
      </w:r>
    </w:p>
    <w:p w14:paraId="11EC94E7" w14:textId="77777777" w:rsidR="00332410" w:rsidRDefault="00332410" w:rsidP="00332410">
      <w:pPr>
        <w:jc w:val="both"/>
        <w:rPr>
          <w:rFonts w:ascii="Arial" w:hAnsi="Arial" w:cs="Arial"/>
          <w:b/>
          <w:caps/>
        </w:rPr>
      </w:pPr>
    </w:p>
    <w:p w14:paraId="3C191F0F" w14:textId="77777777" w:rsidR="00332410" w:rsidRPr="00F55F48" w:rsidRDefault="00332410" w:rsidP="0033241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Os documentos para a seleção, organizados em grupos, como especificados neste Edital, devem ser colocados em um envelope único;</w:t>
      </w:r>
    </w:p>
    <w:p w14:paraId="2AC964AF" w14:textId="77777777" w:rsidR="00332410" w:rsidRPr="00762C71" w:rsidRDefault="00332410" w:rsidP="0033241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B284613" w14:textId="77777777" w:rsidR="00332410" w:rsidRPr="00F55F48" w:rsidRDefault="00332410" w:rsidP="0033241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O envelope deve ser lacrado, etiquetado e entregue no Programa para efetivação da inscrição na data especificada no Calendário e Etapas do Processo Seletivo, Anexo 2, deste Edital;</w:t>
      </w:r>
    </w:p>
    <w:p w14:paraId="2314F8BB" w14:textId="77777777" w:rsidR="00332410" w:rsidRDefault="00332410" w:rsidP="00332410">
      <w:pPr>
        <w:jc w:val="both"/>
        <w:rPr>
          <w:rFonts w:ascii="Arial" w:hAnsi="Arial" w:cs="Arial"/>
          <w:sz w:val="20"/>
          <w:szCs w:val="20"/>
        </w:rPr>
      </w:pPr>
    </w:p>
    <w:p w14:paraId="7696EFC1" w14:textId="77777777" w:rsidR="00332410" w:rsidRDefault="00332410" w:rsidP="00332410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 da etiqueta:</w:t>
      </w:r>
    </w:p>
    <w:p w14:paraId="1778A671" w14:textId="77777777" w:rsidR="00332410" w:rsidRDefault="00332410" w:rsidP="00332410">
      <w:pPr>
        <w:pStyle w:val="ListaColorida-nfase1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29"/>
        <w:gridCol w:w="1134"/>
        <w:gridCol w:w="4411"/>
      </w:tblGrid>
      <w:tr w:rsidR="00332410" w:rsidRPr="00BC18C9" w14:paraId="4411A6C1" w14:textId="77777777" w:rsidTr="00C01E03">
        <w:trPr>
          <w:trHeight w:val="513"/>
        </w:trPr>
        <w:tc>
          <w:tcPr>
            <w:tcW w:w="10204" w:type="dxa"/>
            <w:gridSpan w:val="4"/>
            <w:shd w:val="clear" w:color="auto" w:fill="auto"/>
            <w:vAlign w:val="center"/>
          </w:tcPr>
          <w:p w14:paraId="0A96031D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18C9">
              <w:rPr>
                <w:rFonts w:ascii="Arial" w:hAnsi="Arial" w:cs="Arial"/>
                <w:b/>
                <w:sz w:val="18"/>
                <w:szCs w:val="18"/>
              </w:rPr>
              <w:t>PROGRAMA DE PÓS-GRADUAÇÃO EM LETRAS E LINGUÍSTICA</w:t>
            </w:r>
          </w:p>
          <w:p w14:paraId="38021CA5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18C9">
              <w:rPr>
                <w:rFonts w:ascii="Arial" w:hAnsi="Arial" w:cs="Arial"/>
                <w:b/>
                <w:sz w:val="18"/>
                <w:szCs w:val="18"/>
              </w:rPr>
              <w:t xml:space="preserve">PROCESSO SELETIVO </w:t>
            </w:r>
            <w:r w:rsidRPr="00045F7D">
              <w:rPr>
                <w:rFonts w:ascii="Arial" w:hAnsi="Arial" w:cs="Arial"/>
                <w:b/>
                <w:sz w:val="18"/>
                <w:szCs w:val="18"/>
              </w:rPr>
              <w:t xml:space="preserve">EDITAL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714AD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332410" w:rsidRPr="00BC18C9" w14:paraId="303C1B94" w14:textId="77777777" w:rsidTr="00C01E03">
        <w:tc>
          <w:tcPr>
            <w:tcW w:w="10204" w:type="dxa"/>
            <w:gridSpan w:val="4"/>
            <w:shd w:val="clear" w:color="auto" w:fill="auto"/>
            <w:vAlign w:val="center"/>
          </w:tcPr>
          <w:p w14:paraId="74371885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0B4A16E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C18C9">
              <w:rPr>
                <w:rFonts w:ascii="Arial" w:hAnsi="Arial" w:cs="Arial"/>
                <w:sz w:val="18"/>
                <w:szCs w:val="18"/>
              </w:rPr>
              <w:t>CPF DO/A CANDITATO/A: ___________________________________________________________________</w:t>
            </w:r>
          </w:p>
          <w:p w14:paraId="2CA196DC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E253B9B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C18C9">
              <w:rPr>
                <w:rFonts w:ascii="Arial" w:hAnsi="Arial" w:cs="Arial"/>
                <w:sz w:val="18"/>
                <w:szCs w:val="18"/>
              </w:rPr>
              <w:t xml:space="preserve">Ouvinte </w:t>
            </w: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                    Surdo (     )</w:t>
            </w:r>
          </w:p>
          <w:p w14:paraId="056C8BCE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410" w:rsidRPr="00BC18C9" w14:paraId="7B98D394" w14:textId="77777777" w:rsidTr="00C01E03">
        <w:tc>
          <w:tcPr>
            <w:tcW w:w="1242" w:type="dxa"/>
            <w:shd w:val="clear" w:color="auto" w:fill="auto"/>
            <w:vAlign w:val="center"/>
          </w:tcPr>
          <w:p w14:paraId="0CFACA05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C24DFB6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BC18C9">
              <w:rPr>
                <w:rFonts w:ascii="Arial" w:hAnsi="Arial" w:cs="Arial"/>
                <w:sz w:val="18"/>
                <w:szCs w:val="18"/>
              </w:rPr>
              <w:t>rea de pesquisa: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A6FDF0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A68E291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Linguística</w:t>
            </w:r>
          </w:p>
          <w:p w14:paraId="74C88A3F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Estudos literários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14:paraId="4C6C8E38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410" w:rsidRPr="00BC18C9" w14:paraId="2537C32D" w14:textId="77777777" w:rsidTr="00C01E03">
        <w:tc>
          <w:tcPr>
            <w:tcW w:w="1242" w:type="dxa"/>
            <w:shd w:val="clear" w:color="auto" w:fill="auto"/>
            <w:vAlign w:val="center"/>
          </w:tcPr>
          <w:p w14:paraId="30F9E1C8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5789CC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E56A4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C18C9">
              <w:rPr>
                <w:rFonts w:ascii="Arial" w:hAnsi="Arial" w:cs="Arial"/>
                <w:sz w:val="18"/>
                <w:szCs w:val="18"/>
              </w:rPr>
              <w:t>Linhas de pesquisa: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325E8B0D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Análise do discurso (Discurso: sujeito, história e ideologia)</w:t>
            </w:r>
          </w:p>
          <w:p w14:paraId="70093169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Estudos Textuais</w:t>
            </w:r>
          </w:p>
          <w:p w14:paraId="2BB9721F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Linguística Aplicada</w:t>
            </w:r>
          </w:p>
          <w:p w14:paraId="045BD52C" w14:textId="77777777" w:rsidR="00332410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Teoria e análise linguística</w:t>
            </w:r>
          </w:p>
          <w:p w14:paraId="520DBE84" w14:textId="77777777" w:rsidR="00332410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) Literatura e História</w:t>
            </w:r>
          </w:p>
          <w:p w14:paraId="7452BD5E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) Literatura, Cultura e Sociedade</w:t>
            </w:r>
          </w:p>
        </w:tc>
      </w:tr>
      <w:tr w:rsidR="00332410" w:rsidRPr="00BC18C9" w14:paraId="1CD8992E" w14:textId="77777777" w:rsidTr="00C01E03">
        <w:trPr>
          <w:trHeight w:val="384"/>
        </w:trPr>
        <w:tc>
          <w:tcPr>
            <w:tcW w:w="1242" w:type="dxa"/>
            <w:shd w:val="clear" w:color="auto" w:fill="auto"/>
            <w:vAlign w:val="center"/>
          </w:tcPr>
          <w:p w14:paraId="67474AEB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51214B4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B1167C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C18C9">
              <w:rPr>
                <w:rFonts w:ascii="Arial" w:hAnsi="Arial" w:cs="Arial"/>
                <w:sz w:val="18"/>
                <w:szCs w:val="18"/>
              </w:rPr>
              <w:t>Proficiência:</w:t>
            </w:r>
          </w:p>
        </w:tc>
        <w:tc>
          <w:tcPr>
            <w:tcW w:w="8962" w:type="dxa"/>
            <w:gridSpan w:val="3"/>
            <w:shd w:val="clear" w:color="auto" w:fill="auto"/>
            <w:vAlign w:val="center"/>
          </w:tcPr>
          <w:p w14:paraId="51B84566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54B364B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16EA5B9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18C9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BC18C9">
              <w:rPr>
                <w:rFonts w:ascii="Arial" w:hAnsi="Arial" w:cs="Arial"/>
                <w:sz w:val="18"/>
                <w:szCs w:val="18"/>
              </w:rPr>
              <w:t xml:space="preserve">   ) Inglês         (     ) Francês         (     ) Espanhol</w:t>
            </w:r>
          </w:p>
        </w:tc>
      </w:tr>
      <w:tr w:rsidR="00332410" w:rsidRPr="00BC18C9" w14:paraId="0FD5BB77" w14:textId="77777777" w:rsidTr="00C01E03">
        <w:trPr>
          <w:trHeight w:val="384"/>
        </w:trPr>
        <w:tc>
          <w:tcPr>
            <w:tcW w:w="10204" w:type="dxa"/>
            <w:gridSpan w:val="4"/>
            <w:shd w:val="clear" w:color="auto" w:fill="auto"/>
            <w:vAlign w:val="center"/>
          </w:tcPr>
          <w:p w14:paraId="3C792D90" w14:textId="77777777" w:rsidR="00332410" w:rsidRPr="00BC18C9" w:rsidRDefault="00332410" w:rsidP="00C01E03">
            <w:pPr>
              <w:pStyle w:val="ListaColorida-nfase12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82217F" w14:textId="77777777" w:rsidR="007D102C" w:rsidRDefault="007D102C">
      <w:bookmarkStart w:id="0" w:name="_GoBack"/>
      <w:bookmarkEnd w:id="0"/>
    </w:p>
    <w:sectPr w:rsidR="007D102C" w:rsidSect="0043766F">
      <w:pgSz w:w="11906" w:h="16838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208EF"/>
    <w:multiLevelType w:val="hybridMultilevel"/>
    <w:tmpl w:val="BE6607C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10"/>
    <w:rsid w:val="003143F2"/>
    <w:rsid w:val="00332410"/>
    <w:rsid w:val="003526B3"/>
    <w:rsid w:val="0043766F"/>
    <w:rsid w:val="007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39B8F"/>
  <w15:chartTrackingRefBased/>
  <w15:docId w15:val="{5230A1F9-9BF5-9C41-A0C2-A70E166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2">
    <w:name w:val="Lista Colorida - Ênfase 12"/>
    <w:basedOn w:val="Normal"/>
    <w:uiPriority w:val="34"/>
    <w:qFormat/>
    <w:rsid w:val="00332410"/>
    <w:pPr>
      <w:suppressAutoHyphens/>
      <w:autoSpaceDN w:val="0"/>
      <w:spacing w:after="200" w:line="276" w:lineRule="auto"/>
      <w:ind w:left="708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Oliveira Jr</dc:creator>
  <cp:keywords/>
  <dc:description/>
  <cp:lastModifiedBy>Miguel Oliveira Jr</cp:lastModifiedBy>
  <cp:revision>1</cp:revision>
  <dcterms:created xsi:type="dcterms:W3CDTF">2018-12-07T21:47:00Z</dcterms:created>
  <dcterms:modified xsi:type="dcterms:W3CDTF">2018-12-07T21:47:00Z</dcterms:modified>
</cp:coreProperties>
</file>